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5F25AB7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5A99" w14:textId="77777777" w:rsidR="0062563B" w:rsidRPr="00D21ADA" w:rsidRDefault="009B3880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EMISSÃO DE ALVARÁ DE AUTORIZAÇÃO DE UTILIZAÇÃO</w:t>
            </w:r>
          </w:p>
        </w:tc>
      </w:tr>
    </w:tbl>
    <w:p w14:paraId="43301F97" w14:textId="77777777" w:rsidR="0062563B" w:rsidRPr="00D21ADA" w:rsidRDefault="0062563B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62563B" w:rsidRPr="00D21ADA" w14:paraId="00CB4DE1" w14:textId="77777777" w:rsidTr="00DA7663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8CD82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630AC0D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452E90" w14:textId="77777777" w:rsidR="0062563B" w:rsidRPr="00D21ADA" w:rsidRDefault="009B3880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5D181ADC" w14:textId="77777777" w:rsidR="0062563B" w:rsidRPr="00D21ADA" w:rsidRDefault="009B3880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</w:tc>
      </w:tr>
      <w:tr w:rsidR="0062563B" w:rsidRPr="00D21ADA" w14:paraId="30F4E4DC" w14:textId="77777777" w:rsidTr="00DA7663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700E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128F39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20D3D48" w14:textId="77777777" w:rsidR="0062563B" w:rsidRPr="00D21ADA" w:rsidRDefault="0062563B">
            <w:pPr>
              <w:rPr>
                <w:rFonts w:asciiTheme="majorHAnsi" w:hAnsiTheme="majorHAnsi" w:cstheme="majorHAnsi"/>
              </w:rPr>
            </w:pPr>
          </w:p>
        </w:tc>
      </w:tr>
      <w:tr w:rsidR="0062563B" w:rsidRPr="00D21ADA" w14:paraId="1B800ECF" w14:textId="77777777" w:rsidTr="00DA7663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CAB15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3C1255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8980838" w14:textId="77777777" w:rsidR="0062563B" w:rsidRPr="00D21ADA" w:rsidRDefault="0062563B">
            <w:pPr>
              <w:rPr>
                <w:rFonts w:asciiTheme="majorHAnsi" w:hAnsiTheme="majorHAnsi" w:cstheme="majorHAnsi"/>
              </w:rPr>
            </w:pPr>
          </w:p>
        </w:tc>
      </w:tr>
    </w:tbl>
    <w:p w14:paraId="1AC4D319" w14:textId="77777777" w:rsidR="0062563B" w:rsidRPr="00D21ADA" w:rsidRDefault="0062563B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253DF342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32CE5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2720B47A" w14:textId="77777777" w:rsidR="00EE463B" w:rsidRPr="00D21ADA" w:rsidRDefault="00EE463B" w:rsidP="00EE463B">
      <w:pPr>
        <w:rPr>
          <w:rFonts w:asciiTheme="majorHAnsi" w:hAnsiTheme="majorHAnsi" w:cstheme="majorHAnsi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EE463B" w:rsidRPr="00D21ADA" w14:paraId="40CB3D08" w14:textId="77777777" w:rsidTr="007B254F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2CB8800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3D13EF2C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1AFBAFB7" w14:textId="77777777" w:rsidTr="007B254F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4FF131C6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30F58E9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ED2D6A3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6980E595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10F4721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0CC920CA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1FEA9F04" w14:textId="77777777" w:rsidTr="007B254F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4490BA26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7F422642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27C2A5BE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715D35EC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050A267F" w14:textId="77777777" w:rsidTr="007B254F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06E30EBC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4FB8F13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4EC968EC" w14:textId="77777777" w:rsidTr="007B254F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7173780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75CF9C18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38A44DEA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124DD3F7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2B0547A2" w14:textId="77777777" w:rsidTr="007B254F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1FCAF66F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485CCBDA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297D18D9" w14:textId="77777777" w:rsidTr="007B254F">
        <w:trPr>
          <w:trHeight w:hRule="exact" w:val="284"/>
        </w:trPr>
        <w:tc>
          <w:tcPr>
            <w:tcW w:w="396" w:type="dxa"/>
            <w:vAlign w:val="center"/>
          </w:tcPr>
          <w:p w14:paraId="0499D8BD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1D1C77B2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28A182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79C8DAC1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19DB102A" w14:textId="77777777" w:rsidTr="007B254F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3F2F04B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9D3B533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25A388B2" w14:textId="77777777" w:rsidTr="007B254F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0407DC4D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3C9B1C9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</w:tr>
      <w:tr w:rsidR="00EE463B" w:rsidRPr="00D21ADA" w14:paraId="447DB71E" w14:textId="77777777" w:rsidTr="007B254F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0DBFD9FA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1419FFF9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EE463B" w:rsidRPr="00D21ADA" w14:paraId="7B67A718" w14:textId="77777777" w:rsidTr="007B254F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5E6D49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237569E9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A6CE210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6E297885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4801780F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EE463B" w:rsidRPr="00D21ADA" w14:paraId="1D244363" w14:textId="77777777" w:rsidTr="007B254F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5282472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AF020FE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EE463B" w:rsidRPr="00D21ADA">
              <w:rPr>
                <w:rFonts w:asciiTheme="majorHAns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192EA637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2DAB3BDC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1339E5FD" w14:textId="77777777" w:rsidR="00EE463B" w:rsidRPr="00D21ADA" w:rsidRDefault="00EE463B" w:rsidP="00EE463B">
      <w:pPr>
        <w:rPr>
          <w:rFonts w:asciiTheme="majorHAnsi" w:hAnsiTheme="majorHAnsi" w:cstheme="majorHAnsi"/>
          <w:sz w:val="14"/>
          <w:szCs w:val="14"/>
        </w:rPr>
      </w:pPr>
      <w:r w:rsidRPr="00D21ADA">
        <w:rPr>
          <w:rFonts w:asciiTheme="majorHAnsi" w:hAnsiTheme="majorHAnsi" w:cstheme="majorHAnsi"/>
          <w:sz w:val="14"/>
          <w:szCs w:val="14"/>
        </w:rPr>
        <w:t xml:space="preserve">    (Os campos assinalados com * são de preenchimento obrigatório)</w:t>
      </w:r>
    </w:p>
    <w:bookmarkEnd w:id="0"/>
    <w:p w14:paraId="5A8E0EAD" w14:textId="77777777" w:rsidR="0062563B" w:rsidRPr="00D21ADA" w:rsidRDefault="0062563B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28D5D73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F2F1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2C0CC54F" w14:textId="77777777" w:rsidR="00EE463B" w:rsidRPr="00D21ADA" w:rsidRDefault="00EE463B" w:rsidP="00EE463B">
      <w:pPr>
        <w:rPr>
          <w:rFonts w:asciiTheme="majorHAnsi" w:hAnsiTheme="majorHAnsi" w:cstheme="majorHAnsi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EE463B" w:rsidRPr="00D21ADA" w14:paraId="416505F6" w14:textId="77777777" w:rsidTr="007B254F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0FA4477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1C2137C3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5948C4C3" w14:textId="77777777" w:rsidTr="007B254F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5BA296B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077C61F1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49C6194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4FC420D1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322BC6F8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547CF827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7D7E2567" w14:textId="77777777" w:rsidTr="007B254F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57B14973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475BAE19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332CF73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6F4D248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4E9189C7" w14:textId="77777777" w:rsidTr="007B254F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6B6DD7A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6FF61506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165FE0E5" w14:textId="77777777" w:rsidTr="007B254F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405F8836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2BF94F31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2EF128BE" w14:textId="77777777" w:rsidTr="007B254F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77437FB7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7387771A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2BB6FBBB" w14:textId="77777777" w:rsidTr="007B254F">
        <w:trPr>
          <w:trHeight w:hRule="exact" w:val="284"/>
        </w:trPr>
        <w:tc>
          <w:tcPr>
            <w:tcW w:w="443" w:type="dxa"/>
            <w:vAlign w:val="center"/>
          </w:tcPr>
          <w:p w14:paraId="74B4C415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5D34945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5AECEC9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3E3FAC0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7DFF81B9" w14:textId="77777777" w:rsidTr="007B254F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5E40C74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38BE779D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788BD014" w14:textId="77777777" w:rsidTr="007B254F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4E207F2E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4FBBF3FB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5F290274" w14:textId="77777777" w:rsidTr="007B254F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6BA7EB0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5B9ADD4F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E463B" w:rsidRPr="00D21ADA" w14:paraId="5AE44B80" w14:textId="77777777" w:rsidTr="007B254F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4350056A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6FEC9536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6225336C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832AB59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EE463B" w:rsidRPr="00D21ADA" w14:paraId="074A838C" w14:textId="77777777" w:rsidTr="007B254F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033142FF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3E3EDC8" w14:textId="77777777" w:rsidR="00EE463B" w:rsidRPr="00D21ADA" w:rsidRDefault="00190FBE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63B" w:rsidRPr="00D21AD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463B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2A25CD87" w14:textId="77777777" w:rsidR="00EE463B" w:rsidRPr="00D21ADA" w:rsidRDefault="00EE463B" w:rsidP="007B254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DABF37F" w14:textId="77777777" w:rsidR="0062563B" w:rsidRPr="00D21ADA" w:rsidRDefault="0062563B" w:rsidP="00B566D0">
      <w:pPr>
        <w:pStyle w:val="Standard"/>
        <w:ind w:left="709" w:hanging="709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21FC724A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94D04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6CB94092" w14:textId="77777777" w:rsidR="0062563B" w:rsidRPr="00D21ADA" w:rsidRDefault="0062563B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B566D0" w:rsidRPr="00D21ADA" w14:paraId="14DF8E78" w14:textId="77777777" w:rsidTr="00DA0A88">
        <w:trPr>
          <w:trHeight w:val="284"/>
        </w:trPr>
        <w:tc>
          <w:tcPr>
            <w:tcW w:w="5495" w:type="dxa"/>
            <w:gridSpan w:val="5"/>
            <w:vAlign w:val="center"/>
          </w:tcPr>
          <w:p w14:paraId="777227F8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</w:rPr>
              <w:t>Consinto</w:t>
            </w:r>
            <w:r w:rsidRPr="00D21ADA">
              <w:rPr>
                <w:rFonts w:asciiTheme="majorHAnsi" w:hAnsiTheme="majorHAnsi" w:cstheme="majorHAnsi"/>
                <w:sz w:val="16"/>
              </w:rPr>
              <w:t xml:space="preserve"> que as notificações/comunicações sejam feitas via:</w:t>
            </w:r>
            <w:r w:rsidRPr="00D21ADA">
              <w:rPr>
                <w:rFonts w:asciiTheme="majorHAnsi" w:hAnsiTheme="majorHAnsi" w:cstheme="majorHAnsi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71744748" w14:textId="4471C756" w:rsidR="00B566D0" w:rsidRPr="00D21ADA" w:rsidRDefault="00190FBE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 w:rsidRPr="00D21ADA">
              <w:rPr>
                <w:rFonts w:asciiTheme="majorHAnsi" w:hAnsiTheme="majorHAnsi" w:cstheme="majorHAnsi"/>
                <w:sz w:val="16"/>
              </w:rPr>
              <w:t xml:space="preserve"> Telefone</w:t>
            </w:r>
            <w:r w:rsidR="00B566D0" w:rsidRPr="00D21ADA">
              <w:rPr>
                <w:rFonts w:asciiTheme="majorHAnsi" w:hAnsiTheme="majorHAnsi" w:cstheme="majorHAnsi"/>
                <w:sz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 w:rsidRPr="00D21ADA">
              <w:rPr>
                <w:rFonts w:asciiTheme="majorHAnsi" w:hAnsiTheme="majorHAnsi" w:cstheme="majorHAnsi"/>
                <w:sz w:val="16"/>
              </w:rPr>
              <w:t xml:space="preserve"> E-mail</w:t>
            </w:r>
          </w:p>
        </w:tc>
      </w:tr>
      <w:tr w:rsidR="00B566D0" w:rsidRPr="00D21ADA" w14:paraId="14E89DA3" w14:textId="77777777" w:rsidTr="00DA0A88">
        <w:trPr>
          <w:trHeight w:val="284"/>
        </w:trPr>
        <w:tc>
          <w:tcPr>
            <w:tcW w:w="5499" w:type="dxa"/>
            <w:gridSpan w:val="5"/>
            <w:vAlign w:val="center"/>
          </w:tcPr>
          <w:p w14:paraId="5F694811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 xml:space="preserve">As notificações/comunicações feitas por </w:t>
            </w:r>
            <w:r w:rsidRPr="00D21ADA">
              <w:rPr>
                <w:rFonts w:asciiTheme="majorHAnsi" w:hAnsiTheme="majorHAnsi" w:cstheme="majorHAnsi"/>
                <w:b/>
                <w:sz w:val="16"/>
              </w:rPr>
              <w:t>via postal</w:t>
            </w:r>
            <w:r w:rsidRPr="00D21ADA">
              <w:rPr>
                <w:rFonts w:asciiTheme="majorHAnsi" w:hAnsiTheme="majorHAnsi" w:cstheme="majorHAnsi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4FE9009" w14:textId="77777777" w:rsidR="00B566D0" w:rsidRPr="00D21ADA" w:rsidRDefault="00190FBE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 w:rsidRPr="00D21ADA">
              <w:rPr>
                <w:rFonts w:asciiTheme="majorHAnsi" w:hAnsiTheme="majorHAnsi" w:cstheme="majorHAnsi"/>
                <w:sz w:val="16"/>
              </w:rPr>
              <w:t xml:space="preserve"> Requerente</w:t>
            </w:r>
            <w:r w:rsidR="00B566D0" w:rsidRPr="00D21ADA">
              <w:rPr>
                <w:rFonts w:asciiTheme="majorHAnsi" w:hAnsiTheme="majorHAnsi" w:cstheme="majorHAnsi"/>
                <w:sz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 w:rsidRPr="00D21ADA">
              <w:rPr>
                <w:rFonts w:asciiTheme="majorHAnsi" w:hAnsiTheme="majorHAnsi" w:cstheme="majorHAnsi"/>
                <w:sz w:val="16"/>
              </w:rPr>
              <w:t xml:space="preserve"> Representante </w:t>
            </w:r>
            <w:r w:rsidR="00B566D0" w:rsidRPr="00D21ADA">
              <w:rPr>
                <w:rFonts w:asciiTheme="majorHAnsi" w:hAnsiTheme="majorHAnsi" w:cstheme="majorHAnsi"/>
                <w:sz w:val="16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6D0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66D0" w:rsidRPr="00D21ADA">
              <w:rPr>
                <w:rFonts w:asciiTheme="majorHAnsi" w:hAnsiTheme="majorHAnsi" w:cstheme="majorHAnsi"/>
                <w:sz w:val="16"/>
              </w:rPr>
              <w:t xml:space="preserve"> Outra morada (por favor, indique):</w:t>
            </w:r>
          </w:p>
        </w:tc>
      </w:tr>
      <w:tr w:rsidR="00B566D0" w:rsidRPr="00D21ADA" w14:paraId="2725B17C" w14:textId="77777777" w:rsidTr="00DA0A88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3AF42D10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44719727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54C092ED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AD16D2E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4F566ACE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3" w:type="dxa"/>
          </w:tcPr>
          <w:p w14:paraId="414C4CA8" w14:textId="77777777" w:rsidR="00B566D0" w:rsidRPr="00D21ADA" w:rsidRDefault="00B566D0" w:rsidP="00DA0A88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B566D0" w:rsidRPr="00D21ADA" w14:paraId="37467836" w14:textId="77777777" w:rsidTr="00DA0A88">
        <w:trPr>
          <w:trHeight w:hRule="exact" w:val="284"/>
        </w:trPr>
        <w:tc>
          <w:tcPr>
            <w:tcW w:w="1296" w:type="dxa"/>
            <w:vAlign w:val="center"/>
          </w:tcPr>
          <w:p w14:paraId="6C169D76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3AA3B9A5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3615B97F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7A7A0CB5" w14:textId="77777777" w:rsidR="00B566D0" w:rsidRPr="00D21ADA" w:rsidRDefault="00B566D0" w:rsidP="00DA0A88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0DADEF88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4CAEEC6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241DEF5" w14:textId="45671E68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006625C" w14:textId="2EB2073B" w:rsidR="004F3B0F" w:rsidRPr="00D21ADA" w:rsidRDefault="004F3B0F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7ECC1E99" w14:textId="77BECE50" w:rsidR="004F3B0F" w:rsidRPr="00D21ADA" w:rsidRDefault="004F3B0F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DFDC148" w14:textId="3AECC87D" w:rsidR="004F3B0F" w:rsidRPr="00D21ADA" w:rsidRDefault="004F3B0F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209BE91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339C3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IDENTIFICAÇÃO DO PROCESSO</w:t>
            </w:r>
          </w:p>
        </w:tc>
      </w:tr>
    </w:tbl>
    <w:p w14:paraId="184A3648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278"/>
      </w:tblGrid>
      <w:tr w:rsidR="0062563B" w:rsidRPr="00D21ADA" w14:paraId="191CDC9B" w14:textId="77777777">
        <w:trPr>
          <w:trHeight w:hRule="exact" w:val="283"/>
        </w:trPr>
        <w:tc>
          <w:tcPr>
            <w:tcW w:w="5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112598" w14:textId="77777777" w:rsidR="0062563B" w:rsidRPr="00D21ADA" w:rsidRDefault="009B3880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1ADA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27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DC3653" w14:textId="77777777" w:rsidR="0062563B" w:rsidRPr="00D21ADA" w:rsidRDefault="0062563B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</w:tbl>
    <w:p w14:paraId="0347E09B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120694B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059EB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21851E0F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2"/>
      </w:tblGrid>
      <w:tr w:rsidR="0062563B" w:rsidRPr="00D21ADA" w14:paraId="237F5EE6" w14:textId="77777777">
        <w:trPr>
          <w:trHeight w:hRule="exact" w:val="510"/>
        </w:trPr>
        <w:tc>
          <w:tcPr>
            <w:tcW w:w="8782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DEE18C" w14:textId="77777777" w:rsidR="0062563B" w:rsidRPr="00D21ADA" w:rsidRDefault="009B3880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1ADA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  <w:lang w:eastAsia="zh-CN"/>
              </w:rPr>
              <w:t>Vem requerer, ao abrigo do artigo 76.º do Regime Jurídico da Urbanização e Edificação (RJUE), aprovado pelo Decreto-Lei n.º 555/99, de 16/12, na sua redação atual, alvará de autorização de utilização para o processo supra identificado.</w:t>
            </w:r>
          </w:p>
        </w:tc>
      </w:tr>
    </w:tbl>
    <w:p w14:paraId="68686961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6FEB829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A78D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38FEE2A8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26EBE92A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C6FA" w14:textId="77777777" w:rsidR="00D21ADA" w:rsidRDefault="00D21ADA" w:rsidP="00D21ADA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6791C91" w14:textId="77777777" w:rsidR="00D21ADA" w:rsidRDefault="00D21ADA" w:rsidP="00D21ADA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7F49C5E8" w14:textId="77777777" w:rsidR="00D21ADA" w:rsidRDefault="00D21ADA" w:rsidP="00D21ADA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4C3A5050" w14:textId="77777777" w:rsidR="00D21ADA" w:rsidRDefault="00D21ADA" w:rsidP="00D21ADA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7427F0CA" w14:textId="77777777" w:rsidR="00D21ADA" w:rsidRDefault="00D21ADA" w:rsidP="00D21ADA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3B4D6C85" w14:textId="77777777" w:rsidR="00D21ADA" w:rsidRDefault="00D21ADA" w:rsidP="00D21ADA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2448FCF7" w14:textId="77777777" w:rsidR="00D21ADA" w:rsidRDefault="00D21ADA" w:rsidP="00D21ADA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1F1D509F" w14:textId="77777777" w:rsidR="00D21ADA" w:rsidRDefault="00D21ADA" w:rsidP="00D21ADA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076ACA9F" w14:textId="67915620" w:rsidR="0062563B" w:rsidRPr="00D21ADA" w:rsidRDefault="00D21ADA" w:rsidP="00D21ADA">
            <w:pPr>
              <w:pStyle w:val="TableContents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35CBAF6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7CFB219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4CE0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9446D21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F3B0F" w:rsidRPr="00D21ADA" w14:paraId="70571D5C" w14:textId="77777777" w:rsidTr="00DA0A88">
        <w:trPr>
          <w:trHeight w:val="284"/>
        </w:trPr>
        <w:tc>
          <w:tcPr>
            <w:tcW w:w="8789" w:type="dxa"/>
            <w:vAlign w:val="center"/>
          </w:tcPr>
          <w:p w14:paraId="6E19D6EC" w14:textId="77777777" w:rsidR="004F3B0F" w:rsidRPr="00D21ADA" w:rsidRDefault="004F3B0F" w:rsidP="004F3B0F">
            <w:pPr>
              <w:rPr>
                <w:rFonts w:asciiTheme="majorHAnsi" w:hAnsiTheme="majorHAnsi" w:cstheme="majorHAnsi"/>
                <w:sz w:val="16"/>
              </w:rPr>
            </w:pPr>
            <w:r w:rsidRPr="00D21ADA">
              <w:rPr>
                <w:rFonts w:asciiTheme="majorHAnsi" w:hAnsiTheme="majorHAnsi" w:cstheme="majorHAnsi"/>
                <w:sz w:val="16"/>
              </w:rPr>
              <w:t xml:space="preserve">* </w:t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21ADA">
              <w:rPr>
                <w:rFonts w:asciiTheme="majorHAnsi" w:hAnsiTheme="majorHAnsi" w:cstheme="majorHAnsi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4D414944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4F3B0F" w:rsidRPr="00D21ADA" w14:paraId="03E44C11" w14:textId="77777777" w:rsidTr="00DA0A88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09CAFB3" w14:textId="77777777" w:rsidR="004F3B0F" w:rsidRPr="00D21ADA" w:rsidRDefault="004F3B0F" w:rsidP="00DA0A88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D21ADA">
              <w:rPr>
                <w:rFonts w:asciiTheme="majorHAnsi" w:hAnsiTheme="majorHAnsi" w:cstheme="majorHAnsi"/>
                <w:sz w:val="14"/>
                <w:szCs w:val="14"/>
              </w:rPr>
              <w:t>Pede deferimento,</w:t>
            </w:r>
          </w:p>
          <w:p w14:paraId="260D38D3" w14:textId="77777777" w:rsidR="004F3B0F" w:rsidRPr="00D21ADA" w:rsidRDefault="004F3B0F" w:rsidP="00DA0A88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449C57A" w14:textId="50FA454E" w:rsidR="004F3B0F" w:rsidRPr="00D21ADA" w:rsidRDefault="004F3B0F" w:rsidP="00DA0A88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D21ADA">
              <w:rPr>
                <w:rFonts w:asciiTheme="majorHAnsi" w:hAnsiTheme="majorHAnsi" w:cstheme="majorHAnsi"/>
                <w:sz w:val="14"/>
                <w:szCs w:val="14"/>
              </w:rPr>
              <w:t>Redondo, ____/____/_____</w:t>
            </w:r>
          </w:p>
          <w:p w14:paraId="7D29B674" w14:textId="77777777" w:rsidR="004F3B0F" w:rsidRPr="00D21ADA" w:rsidRDefault="004F3B0F" w:rsidP="00DA0A88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444977E0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5188B067" w14:textId="77777777" w:rsidR="004F3B0F" w:rsidRPr="00D21ADA" w:rsidRDefault="00190FBE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4F3B0F" w:rsidRPr="00D21ADA" w14:paraId="19A3C534" w14:textId="77777777" w:rsidTr="00DA0A88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6846EA2F" w14:textId="77777777" w:rsidR="004F3B0F" w:rsidRPr="00D21ADA" w:rsidRDefault="004F3B0F" w:rsidP="00DA0A88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03930E41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B968CC9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F3B0F" w:rsidRPr="00D21ADA" w14:paraId="39E9C630" w14:textId="77777777" w:rsidTr="00DA0A88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AD108A0" w14:textId="77777777" w:rsidR="004F3B0F" w:rsidRPr="00D21ADA" w:rsidRDefault="00190FBE" w:rsidP="00DA0A88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0044A677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64B2C984" w14:textId="77777777" w:rsidR="004F3B0F" w:rsidRPr="00D21ADA" w:rsidRDefault="00190FBE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4F3B0F" w:rsidRPr="00D21ADA" w14:paraId="038DCDF9" w14:textId="77777777" w:rsidTr="00DA0A88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865039E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648989E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A13C589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F3B0F" w:rsidRPr="00D21ADA" w14:paraId="1CA2522E" w14:textId="77777777" w:rsidTr="00DA0A88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2237B95" w14:textId="77777777" w:rsidR="004F3B0F" w:rsidRPr="00D21ADA" w:rsidRDefault="004F3B0F" w:rsidP="00DA0A88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D21ADA">
              <w:rPr>
                <w:rFonts w:asciiTheme="majorHAns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5648F0D3" w14:textId="77777777" w:rsidR="004F3B0F" w:rsidRPr="00D21ADA" w:rsidRDefault="004F3B0F" w:rsidP="00DA0A88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474BA57E" w14:textId="77777777" w:rsidR="004F3B0F" w:rsidRPr="00D21ADA" w:rsidRDefault="004F3B0F" w:rsidP="00DA0A88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D21ADA">
              <w:rPr>
                <w:rFonts w:asciiTheme="majorHAnsi" w:hAnsiTheme="majorHAnsi" w:cstheme="majorHAnsi"/>
                <w:sz w:val="14"/>
                <w:szCs w:val="14"/>
              </w:rPr>
              <w:t>O(A) Funcionário(a)</w:t>
            </w:r>
          </w:p>
          <w:p w14:paraId="3C18C09E" w14:textId="77777777" w:rsidR="004F3B0F" w:rsidRPr="00D21ADA" w:rsidRDefault="004F3B0F" w:rsidP="00DA0A88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02B0D70C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55369630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62563B" w:rsidRPr="00D21ADA" w14:paraId="068E7D82" w14:textId="77777777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2C9D70" w14:textId="77777777" w:rsidR="0062563B" w:rsidRPr="00D21ADA" w:rsidRDefault="009B3880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CA08EAF" w14:textId="2942EF69" w:rsidR="0062563B" w:rsidRPr="00D21ADA" w:rsidRDefault="0062563B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62563B" w:rsidRPr="00D21ADA" w14:paraId="09CF7D0B" w14:textId="77777777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71A4F7" w14:textId="77777777" w:rsidR="0062563B" w:rsidRPr="00D21ADA" w:rsidRDefault="009B3880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D26F2C" w14:textId="08354EF8" w:rsidR="0062563B" w:rsidRPr="00D21ADA" w:rsidRDefault="0062563B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FFC3D9" w14:textId="77777777" w:rsidR="0062563B" w:rsidRPr="00D21ADA" w:rsidRDefault="009B3880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094602" w14:textId="1A75FA23" w:rsidR="0062563B" w:rsidRPr="00D21ADA" w:rsidRDefault="0062563B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77FCB8F4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62563B" w:rsidRPr="00D21ADA" w14:paraId="78EDA614" w14:textId="77777777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505E0E" w14:textId="77777777" w:rsidR="0062563B" w:rsidRPr="00D21ADA" w:rsidRDefault="009B3880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350AD6" w14:textId="721CFE47" w:rsidR="0062563B" w:rsidRPr="00D21ADA" w:rsidRDefault="0062563B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62563B" w:rsidRPr="00D21ADA" w14:paraId="53733A8E" w14:textId="77777777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095483" w14:textId="77777777" w:rsidR="0062563B" w:rsidRPr="00D21ADA" w:rsidRDefault="009B3880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0FBFA30" w14:textId="47694925" w:rsidR="0062563B" w:rsidRPr="00D21ADA" w:rsidRDefault="0062563B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B9B9B0" w14:textId="77777777" w:rsidR="0062563B" w:rsidRPr="00D21ADA" w:rsidRDefault="009B3880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21ADA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9155BE5" w14:textId="32B85005" w:rsidR="0062563B" w:rsidRPr="00D21ADA" w:rsidRDefault="0062563B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069A35AD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509EA63" w14:textId="77777777" w:rsidR="0062563B" w:rsidRPr="00D21ADA" w:rsidRDefault="0062563B">
      <w:pPr>
        <w:pageBreakBefore/>
        <w:rPr>
          <w:rFonts w:asciiTheme="majorHAnsi" w:hAnsiTheme="majorHAnsi" w:cstheme="majorHAnsi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5125CAD0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CF2D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31E262C2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7C722798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741B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BA2287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CB4C0A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3101EA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231F3D" w14:textId="77777777" w:rsidR="0062563B" w:rsidRPr="00D21ADA" w:rsidRDefault="0062563B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265FA83" w14:textId="77777777" w:rsidR="0062563B" w:rsidRPr="00D21ADA" w:rsidRDefault="0062563B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62563B" w:rsidRPr="00D21ADA" w14:paraId="3C252BB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85D03" w14:textId="77777777" w:rsidR="0062563B" w:rsidRPr="00D21ADA" w:rsidRDefault="009B3880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D21ADA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790B977F" w14:textId="77777777" w:rsidR="0062563B" w:rsidRPr="00D21ADA" w:rsidRDefault="0062563B">
      <w:pPr>
        <w:pStyle w:val="Standard"/>
        <w:rPr>
          <w:rFonts w:asciiTheme="majorHAnsi" w:hAnsiTheme="majorHAnsi" w:cstheme="majorHAnsi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4F3B0F" w:rsidRPr="00D21ADA" w14:paraId="6B56C25A" w14:textId="77777777" w:rsidTr="00DA0A88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AA73B17" w14:textId="77777777" w:rsidR="004F3B0F" w:rsidRPr="00D21ADA" w:rsidRDefault="00190FBE" w:rsidP="00DA0A88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3756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Requerente - Documento(s) comprovativo(s) da legitimidade;</w:t>
            </w:r>
          </w:p>
          <w:p w14:paraId="31FDA95A" w14:textId="57999F4F" w:rsidR="004F3B0F" w:rsidRPr="00D21ADA" w:rsidRDefault="00190FBE" w:rsidP="00DA0A88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Representante - Documento(s) comprovativo(s) da qualidade de representante;</w:t>
            </w:r>
          </w:p>
        </w:tc>
      </w:tr>
      <w:tr w:rsidR="004F3B0F" w:rsidRPr="00D21ADA" w14:paraId="5B704FAC" w14:textId="77777777" w:rsidTr="00DA0A88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7A6ADCAB" w14:textId="77777777" w:rsidR="004F3B0F" w:rsidRPr="00D21ADA" w:rsidRDefault="00190FBE" w:rsidP="00DA0A88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111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B0F" w:rsidRPr="00D21AD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F3B0F" w:rsidRPr="00D21ADA">
              <w:rPr>
                <w:rFonts w:asciiTheme="majorHAnsi" w:hAnsiTheme="majorHAnsi" w:cstheme="majorHAnsi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70A09490" w14:textId="77777777" w:rsidR="004F3B0F" w:rsidRPr="00D21ADA" w:rsidRDefault="004F3B0F" w:rsidP="00DA0A88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5CE36AE" w14:textId="77777777" w:rsidR="0062563B" w:rsidRPr="00D21ADA" w:rsidRDefault="0062563B">
      <w:pPr>
        <w:pStyle w:val="Standard"/>
        <w:rPr>
          <w:rFonts w:asciiTheme="majorHAnsi" w:hAnsiTheme="majorHAnsi" w:cstheme="majorHAnsi"/>
        </w:rPr>
      </w:pPr>
    </w:p>
    <w:sectPr w:rsidR="0062563B" w:rsidRPr="00D21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00BC4" w14:textId="77777777" w:rsidR="00623F89" w:rsidRDefault="00623F89">
      <w:r>
        <w:separator/>
      </w:r>
    </w:p>
  </w:endnote>
  <w:endnote w:type="continuationSeparator" w:id="0">
    <w:p w14:paraId="38331A76" w14:textId="77777777" w:rsidR="00623F89" w:rsidRDefault="0062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F64CF" w14:textId="77777777" w:rsidR="00190FBE" w:rsidRDefault="00190F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F12438" w14:paraId="17626C30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B9C7944" w14:textId="77777777" w:rsidR="00F12438" w:rsidRDefault="00F1243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7FFF5132" wp14:editId="00DAED18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CE51D83" w14:textId="77777777" w:rsidR="00F12438" w:rsidRDefault="00F1243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CAA1584" w14:textId="77777777" w:rsidR="00F12438" w:rsidRDefault="00F1243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082439" w14:textId="77777777" w:rsidR="00F12438" w:rsidRDefault="00F1243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2336" behindDoc="0" locked="0" layoutInCell="1" allowOverlap="1" wp14:anchorId="69C663FE" wp14:editId="7AF702E7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F12438" w14:paraId="047B44E2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DD19DF" w14:textId="77777777" w:rsidR="00F12438" w:rsidRDefault="00F1243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E364ED5" w14:textId="5AAB6638" w:rsidR="00F12438" w:rsidRPr="00EE463B" w:rsidRDefault="00F12438">
          <w:pPr>
            <w:pStyle w:val="Rodap"/>
            <w:suppressAutoHyphens w:val="0"/>
            <w:jc w:val="right"/>
            <w:textAlignment w:val="auto"/>
          </w:pPr>
          <w:r w:rsidRPr="00EE463B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1312" behindDoc="0" locked="0" layoutInCell="1" allowOverlap="1" wp14:anchorId="71375858" wp14:editId="73450EB1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EE463B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EE463B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EE463B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EE463B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F12438" w14:paraId="41051E53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80E3D30" w14:textId="77777777" w:rsidR="00F12438" w:rsidRDefault="00F1243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54E1EED" w14:textId="77777777" w:rsidR="00F12438" w:rsidRDefault="00F12438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F12438" w14:paraId="7F85C992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6920C7" w14:textId="4A5E3546" w:rsidR="00F12438" w:rsidRDefault="00F12438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RE014E01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1B6F32" w14:textId="78110B0E" w:rsidR="00F12438" w:rsidRDefault="00F1243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190FBE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190FBE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13E28BA4" w14:textId="63544B65" w:rsidR="00946C1E" w:rsidRDefault="00F12438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4384" behindDoc="0" locked="0" layoutInCell="1" allowOverlap="1" wp14:anchorId="3B519DB4" wp14:editId="451BD08A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3360" behindDoc="0" locked="0" layoutInCell="1" allowOverlap="1" wp14:anchorId="571C2947" wp14:editId="6E687F41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E8D8" w14:textId="77777777" w:rsidR="00190FBE" w:rsidRDefault="00190F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F61F7" w14:textId="77777777" w:rsidR="00623F89" w:rsidRDefault="00623F89">
      <w:r>
        <w:rPr>
          <w:color w:val="000000"/>
        </w:rPr>
        <w:separator/>
      </w:r>
    </w:p>
  </w:footnote>
  <w:footnote w:type="continuationSeparator" w:id="0">
    <w:p w14:paraId="0EBF7AA5" w14:textId="77777777" w:rsidR="00623F89" w:rsidRDefault="0062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83F0" w14:textId="77777777" w:rsidR="00190FBE" w:rsidRDefault="00190F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371C1" w14:textId="457C1131" w:rsidR="00946C1E" w:rsidRDefault="00190FBE" w:rsidP="00B566D0">
    <w:pPr>
      <w:pStyle w:val="Cabealho"/>
    </w:pPr>
    <w:r>
      <w:rPr>
        <w:noProof/>
        <w:lang w:eastAsia="pt-PT" w:bidi="ar-SA"/>
      </w:rPr>
      <w:drawing>
        <wp:inline distT="0" distB="0" distL="0" distR="0" wp14:anchorId="0923AA8B" wp14:editId="385243E7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C65E8" w14:textId="77777777" w:rsidR="00190FBE" w:rsidRDefault="00190FBE" w:rsidP="00B566D0">
    <w:pPr>
      <w:pStyle w:val="Cabealh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1998" w14:textId="77777777" w:rsidR="00190FBE" w:rsidRDefault="00190F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B34E4"/>
    <w:multiLevelType w:val="multilevel"/>
    <w:tmpl w:val="A7D081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3B"/>
    <w:rsid w:val="0009240C"/>
    <w:rsid w:val="00102E0B"/>
    <w:rsid w:val="00190FBE"/>
    <w:rsid w:val="001B1111"/>
    <w:rsid w:val="001E12B0"/>
    <w:rsid w:val="00226F8D"/>
    <w:rsid w:val="002B341B"/>
    <w:rsid w:val="002D6AD7"/>
    <w:rsid w:val="003165BE"/>
    <w:rsid w:val="00412E9E"/>
    <w:rsid w:val="004B21E5"/>
    <w:rsid w:val="004F3B0F"/>
    <w:rsid w:val="005367CC"/>
    <w:rsid w:val="0059157D"/>
    <w:rsid w:val="00623F89"/>
    <w:rsid w:val="0062563B"/>
    <w:rsid w:val="006D6531"/>
    <w:rsid w:val="00834EF9"/>
    <w:rsid w:val="00851AD8"/>
    <w:rsid w:val="00867012"/>
    <w:rsid w:val="008B7EFA"/>
    <w:rsid w:val="008C4FF7"/>
    <w:rsid w:val="00973E44"/>
    <w:rsid w:val="009B3880"/>
    <w:rsid w:val="00A30E86"/>
    <w:rsid w:val="00B566D0"/>
    <w:rsid w:val="00D21ADA"/>
    <w:rsid w:val="00DA7663"/>
    <w:rsid w:val="00ED06CC"/>
    <w:rsid w:val="00EE463B"/>
    <w:rsid w:val="00F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914C"/>
  <w15:docId w15:val="{C7895BEE-67D2-4F16-BF99-56D5CE99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paragraph" w:customStyle="1" w:styleId="DocumentMap">
    <w:name w:val="DocumentMap"/>
    <w:pPr>
      <w:suppressAutoHyphens/>
      <w:spacing w:after="160" w:line="251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rPr>
      <w:rFonts w:ascii="Arial" w:eastAsia="Arial" w:hAnsi="Arial" w:cs="Arial"/>
      <w:sz w:val="21"/>
    </w:rPr>
  </w:style>
  <w:style w:type="character" w:customStyle="1" w:styleId="RodapCarter">
    <w:name w:val="Rodapé Caráter"/>
    <w:basedOn w:val="Tipodeletrapredefinidodopargrafo"/>
    <w:uiPriority w:val="99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B566D0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21ADA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Rui Leal</cp:lastModifiedBy>
  <cp:revision>4</cp:revision>
  <cp:lastPrinted>2022-09-12T13:15:00Z</cp:lastPrinted>
  <dcterms:created xsi:type="dcterms:W3CDTF">2022-10-14T09:35:00Z</dcterms:created>
  <dcterms:modified xsi:type="dcterms:W3CDTF">2024-06-25T11:40:00Z</dcterms:modified>
</cp:coreProperties>
</file>